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FC30" w14:textId="77777777" w:rsidR="0018000B" w:rsidRDefault="0018000B" w:rsidP="001168DA">
      <w:pPr>
        <w:spacing w:after="0" w:line="240" w:lineRule="auto"/>
        <w:jc w:val="center"/>
        <w:rPr>
          <w:b/>
        </w:rPr>
      </w:pPr>
      <w:r>
        <w:rPr>
          <w:b/>
        </w:rPr>
        <w:t>THESIS EXAM APPLICATION FORM</w:t>
      </w:r>
    </w:p>
    <w:p w14:paraId="06BF90FD" w14:textId="77777777" w:rsidR="0018000B" w:rsidRDefault="0018000B" w:rsidP="0018000B">
      <w:pPr>
        <w:spacing w:after="0" w:line="240" w:lineRule="auto"/>
        <w:jc w:val="center"/>
        <w:rPr>
          <w:b/>
        </w:rPr>
      </w:pPr>
      <w:r>
        <w:rPr>
          <w:b/>
        </w:rPr>
        <w:t xml:space="preserve">  Center For Religious and Cross-cultural Studies</w:t>
      </w:r>
    </w:p>
    <w:p w14:paraId="26CFFFCE" w14:textId="2F88E190" w:rsidR="0018000B" w:rsidRDefault="0018000B" w:rsidP="001168DA">
      <w:pPr>
        <w:spacing w:after="0" w:line="240" w:lineRule="auto"/>
        <w:jc w:val="center"/>
        <w:rPr>
          <w:b/>
        </w:rPr>
      </w:pPr>
      <w:r>
        <w:rPr>
          <w:b/>
        </w:rPr>
        <w:t xml:space="preserve">Graduate School, Universitas Gadjah Mada </w:t>
      </w:r>
    </w:p>
    <w:p w14:paraId="52F70368" w14:textId="77777777" w:rsidR="001168DA" w:rsidRDefault="001168DA" w:rsidP="001168DA">
      <w:pPr>
        <w:spacing w:after="0" w:line="240" w:lineRule="auto"/>
        <w:jc w:val="center"/>
        <w:rPr>
          <w:b/>
        </w:rPr>
      </w:pPr>
    </w:p>
    <w:p w14:paraId="1E08C669" w14:textId="77777777" w:rsidR="0018000B" w:rsidRDefault="0018000B" w:rsidP="0018000B">
      <w:pPr>
        <w:jc w:val="both"/>
      </w:pPr>
      <w:r>
        <w:t xml:space="preserve">Name </w:t>
      </w:r>
      <w:r>
        <w:tab/>
      </w:r>
      <w:r>
        <w:tab/>
      </w:r>
      <w:r>
        <w:tab/>
        <w:t xml:space="preserve">:  </w:t>
      </w:r>
    </w:p>
    <w:p w14:paraId="4038958A" w14:textId="278C74A9" w:rsidR="0018000B" w:rsidRPr="000F4627" w:rsidRDefault="0018000B" w:rsidP="0018000B">
      <w:pPr>
        <w:jc w:val="both"/>
        <w:rPr>
          <w:lang w:val="en-US"/>
        </w:rPr>
      </w:pPr>
      <w:r>
        <w:t>Student Number</w:t>
      </w:r>
      <w:r>
        <w:tab/>
        <w:t xml:space="preserve">: </w:t>
      </w:r>
    </w:p>
    <w:p w14:paraId="55CD9B7C" w14:textId="1DC6A832" w:rsidR="0018000B" w:rsidRPr="000F4627" w:rsidRDefault="0018000B" w:rsidP="0018000B">
      <w:pPr>
        <w:ind w:left="2127" w:hanging="2127"/>
        <w:rPr>
          <w:lang w:val="en-US"/>
        </w:rPr>
      </w:pPr>
      <w:r>
        <w:t>Thesis Title</w:t>
      </w:r>
      <w:r>
        <w:tab/>
      </w:r>
      <w:r>
        <w:tab/>
        <w:t xml:space="preserve">: </w:t>
      </w:r>
    </w:p>
    <w:p w14:paraId="4BD2C168" w14:textId="316D1A84" w:rsidR="0018000B" w:rsidRPr="000F4627" w:rsidRDefault="0018000B" w:rsidP="0018000B">
      <w:pPr>
        <w:jc w:val="both"/>
        <w:rPr>
          <w:lang w:val="en-US"/>
        </w:rPr>
      </w:pPr>
      <w:r>
        <w:t xml:space="preserve">Thesis Supervisor </w:t>
      </w:r>
      <w:r>
        <w:rPr>
          <w:lang w:val="en-US"/>
        </w:rPr>
        <w:t>I</w:t>
      </w:r>
      <w:r>
        <w:tab/>
        <w:t xml:space="preserve">: </w:t>
      </w:r>
      <w:r>
        <w:rPr>
          <w:lang w:val="en-US"/>
        </w:rPr>
        <w:t xml:space="preserve"> </w:t>
      </w:r>
    </w:p>
    <w:p w14:paraId="4EC6ABF7" w14:textId="17BB7454" w:rsidR="0018000B" w:rsidRPr="004875AE" w:rsidRDefault="0018000B" w:rsidP="0018000B">
      <w:pPr>
        <w:jc w:val="both"/>
        <w:rPr>
          <w:lang w:val="en-US"/>
        </w:rPr>
      </w:pPr>
      <w:r>
        <w:t xml:space="preserve">Thesis Supervisor </w:t>
      </w:r>
      <w:r>
        <w:rPr>
          <w:lang w:val="en-US"/>
        </w:rPr>
        <w:t>II</w:t>
      </w:r>
      <w:r>
        <w:tab/>
        <w:t>:</w:t>
      </w:r>
      <w:r>
        <w:rPr>
          <w:lang w:val="en-US"/>
        </w:rPr>
        <w:t xml:space="preserve"> </w:t>
      </w:r>
    </w:p>
    <w:p w14:paraId="36C00291" w14:textId="77777777" w:rsidR="0018000B" w:rsidRDefault="0018000B" w:rsidP="0018000B">
      <w:pPr>
        <w:jc w:val="both"/>
      </w:pPr>
      <w:r>
        <w:t>I certify that my thesis has been approved by the supervisor to be tested.</w:t>
      </w:r>
    </w:p>
    <w:p w14:paraId="50F8BCC2" w14:textId="2FB43603" w:rsidR="0018000B" w:rsidRDefault="0018000B" w:rsidP="0018000B">
      <w:r>
        <w:tab/>
      </w:r>
      <w:bookmarkStart w:id="0" w:name="_heading=h.gjdgxs" w:colFirst="0" w:colLast="0"/>
      <w:bookmarkEnd w:id="0"/>
    </w:p>
    <w:p w14:paraId="716E4ABF" w14:textId="357CC213" w:rsidR="0018000B" w:rsidRPr="000F4627" w:rsidRDefault="0018000B" w:rsidP="0018000B">
      <w:pPr>
        <w:rPr>
          <w:lang w:val="en-US"/>
        </w:rPr>
      </w:pPr>
      <w:r>
        <w:tab/>
        <w:t xml:space="preserve">                         </w:t>
      </w:r>
      <w:r>
        <w:tab/>
      </w:r>
      <w:r>
        <w:tab/>
      </w:r>
    </w:p>
    <w:p w14:paraId="2F366D49" w14:textId="11109A30" w:rsidR="0018000B" w:rsidRDefault="0018000B" w:rsidP="0018000B">
      <w:r>
        <w:t>(</w:t>
      </w:r>
      <w:r>
        <w:rPr>
          <w:lang w:val="en-US"/>
        </w:rPr>
        <w:t>Student</w:t>
      </w:r>
      <w:r>
        <w:t>)</w:t>
      </w:r>
      <w:r>
        <w:tab/>
      </w:r>
      <w:r>
        <w:tab/>
      </w:r>
      <w:r>
        <w:tab/>
      </w:r>
      <w:r>
        <w:tab/>
        <w:t xml:space="preserve">  (</w:t>
      </w:r>
      <w:r>
        <w:rPr>
          <w:lang w:val="en-US"/>
        </w:rPr>
        <w:t>Supervisor I</w:t>
      </w:r>
      <w:r>
        <w:t>)</w:t>
      </w:r>
      <w:r>
        <w:tab/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</w:t>
      </w:r>
      <w:r>
        <w:rPr>
          <w:lang w:val="en-US"/>
        </w:rPr>
        <w:t>Supervisor II</w:t>
      </w:r>
      <w:r>
        <w:t>)</w:t>
      </w:r>
      <w:r>
        <w:tab/>
        <w:t xml:space="preserve">                                      </w:t>
      </w:r>
    </w:p>
    <w:p w14:paraId="560B5293" w14:textId="77777777" w:rsidR="0018000B" w:rsidRDefault="0018000B" w:rsidP="0018000B">
      <w:pPr>
        <w:spacing w:after="0" w:line="240" w:lineRule="auto"/>
        <w:rPr>
          <w:b/>
        </w:rPr>
      </w:pPr>
    </w:p>
    <w:p w14:paraId="0B6BAF11" w14:textId="77777777" w:rsidR="0018000B" w:rsidRDefault="0018000B" w:rsidP="0018000B">
      <w:pPr>
        <w:spacing w:after="0" w:line="240" w:lineRule="auto"/>
        <w:rPr>
          <w:b/>
        </w:rPr>
      </w:pPr>
      <w:r>
        <w:rPr>
          <w:b/>
        </w:rPr>
        <w:t>THESIS EXAM REQUIREMENTS</w:t>
      </w:r>
    </w:p>
    <w:p w14:paraId="3D27D49A" w14:textId="77777777" w:rsidR="0018000B" w:rsidRDefault="0018000B" w:rsidP="0018000B">
      <w:pPr>
        <w:spacing w:after="0" w:line="240" w:lineRule="auto"/>
        <w:jc w:val="both"/>
        <w:rPr>
          <w:b/>
        </w:rPr>
      </w:pPr>
    </w:p>
    <w:tbl>
      <w:tblPr>
        <w:tblStyle w:val="Styl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8924"/>
      </w:tblGrid>
      <w:tr w:rsidR="0018000B" w14:paraId="28D16941" w14:textId="77777777" w:rsidTr="00E81ECB">
        <w:tc>
          <w:tcPr>
            <w:tcW w:w="710" w:type="dxa"/>
          </w:tcPr>
          <w:p w14:paraId="3C13DEFA" w14:textId="77777777" w:rsidR="0018000B" w:rsidRDefault="0018000B" w:rsidP="00E81ECB">
            <w:pPr>
              <w:jc w:val="center"/>
            </w:pPr>
            <w:r>
              <w:t>1</w:t>
            </w:r>
          </w:p>
        </w:tc>
        <w:tc>
          <w:tcPr>
            <w:tcW w:w="8924" w:type="dxa"/>
          </w:tcPr>
          <w:p w14:paraId="615DFE27" w14:textId="77777777" w:rsidR="0018000B" w:rsidRDefault="0018000B" w:rsidP="00E81E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copy of thesis approved by advisor(s).</w:t>
            </w:r>
          </w:p>
          <w:p w14:paraId="6DEBF622" w14:textId="77777777" w:rsidR="0018000B" w:rsidRDefault="0018000B" w:rsidP="00E81ECB">
            <w:pPr>
              <w:jc w:val="both"/>
              <w:rPr>
                <w:color w:val="000000"/>
              </w:rPr>
            </w:pPr>
          </w:p>
          <w:p w14:paraId="104E59A3" w14:textId="77777777" w:rsidR="0018000B" w:rsidRDefault="0018000B" w:rsidP="00E81E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Students are encouraged to write their theses in English. If they choose to write in Indonesian,  the thesis draft must be supplemented by a summary of 20-25 pages, written in good academic English.</w:t>
            </w:r>
          </w:p>
        </w:tc>
      </w:tr>
      <w:tr w:rsidR="0018000B" w14:paraId="1403F3F4" w14:textId="77777777" w:rsidTr="00E81ECB">
        <w:tc>
          <w:tcPr>
            <w:tcW w:w="710" w:type="dxa"/>
          </w:tcPr>
          <w:p w14:paraId="04BFAE72" w14:textId="77777777" w:rsidR="0018000B" w:rsidRDefault="0018000B" w:rsidP="00E81ECB">
            <w:pPr>
              <w:jc w:val="center"/>
            </w:pPr>
            <w:r>
              <w:t>2</w:t>
            </w:r>
          </w:p>
        </w:tc>
        <w:tc>
          <w:tcPr>
            <w:tcW w:w="8924" w:type="dxa"/>
          </w:tcPr>
          <w:p w14:paraId="4893F7FF" w14:textId="77777777" w:rsidR="0018000B" w:rsidRDefault="0018000B" w:rsidP="00E81E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copy of the semester fee payment: the proof as an active student. </w:t>
            </w:r>
          </w:p>
          <w:p w14:paraId="6F9DCE65" w14:textId="77777777" w:rsidR="0018000B" w:rsidRDefault="0018000B" w:rsidP="00E81ECB">
            <w:pPr>
              <w:jc w:val="both"/>
            </w:pPr>
            <w:r>
              <w:rPr>
                <w:color w:val="000000"/>
              </w:rPr>
              <w:t>Please click</w:t>
            </w:r>
            <w:r>
              <w:t xml:space="preserve">  (</w:t>
            </w:r>
            <w:hyperlink r:id="rId6">
              <w:r>
                <w:rPr>
                  <w:color w:val="0563C1"/>
                  <w:u w:val="single"/>
                </w:rPr>
                <w:t>http://www.pasca.ugm.ac.id/v3.0/news/id/439</w:t>
              </w:r>
            </w:hyperlink>
            <w:r>
              <w:t>)</w:t>
            </w:r>
          </w:p>
        </w:tc>
      </w:tr>
      <w:tr w:rsidR="0018000B" w14:paraId="4A0CBC95" w14:textId="77777777" w:rsidTr="00E81ECB">
        <w:tc>
          <w:tcPr>
            <w:tcW w:w="710" w:type="dxa"/>
          </w:tcPr>
          <w:p w14:paraId="76B28378" w14:textId="77777777" w:rsidR="0018000B" w:rsidRDefault="0018000B" w:rsidP="00E81ECB">
            <w:pPr>
              <w:jc w:val="center"/>
            </w:pPr>
            <w:r>
              <w:t>3</w:t>
            </w:r>
          </w:p>
        </w:tc>
        <w:tc>
          <w:tcPr>
            <w:tcW w:w="8924" w:type="dxa"/>
          </w:tcPr>
          <w:p w14:paraId="396A9CC3" w14:textId="06FE05A5" w:rsidR="0018000B" w:rsidRDefault="0018000B" w:rsidP="00E81ECB">
            <w:pPr>
              <w:jc w:val="both"/>
            </w:pPr>
            <w:r>
              <w:rPr>
                <w:color w:val="000000"/>
              </w:rPr>
              <w:t>A copy of Toefl/Acept certificate (47</w:t>
            </w:r>
            <w:r w:rsidR="00797A3A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score minimum)</w:t>
            </w:r>
          </w:p>
        </w:tc>
      </w:tr>
      <w:tr w:rsidR="0018000B" w14:paraId="32761F53" w14:textId="77777777" w:rsidTr="00E81ECB">
        <w:tc>
          <w:tcPr>
            <w:tcW w:w="710" w:type="dxa"/>
          </w:tcPr>
          <w:p w14:paraId="65AB6E80" w14:textId="77777777" w:rsidR="0018000B" w:rsidRDefault="0018000B" w:rsidP="00E81ECB">
            <w:pPr>
              <w:jc w:val="center"/>
            </w:pPr>
            <w:r>
              <w:t>4</w:t>
            </w:r>
          </w:p>
        </w:tc>
        <w:tc>
          <w:tcPr>
            <w:tcW w:w="8924" w:type="dxa"/>
          </w:tcPr>
          <w:p w14:paraId="7CBB248D" w14:textId="77777777" w:rsidR="0018000B" w:rsidRDefault="0018000B" w:rsidP="00E81ECB">
            <w:pPr>
              <w:rPr>
                <w:color w:val="000000"/>
              </w:rPr>
            </w:pPr>
            <w:r>
              <w:rPr>
                <w:color w:val="000000"/>
              </w:rPr>
              <w:t xml:space="preserve">A copy of of TPA certificate (450 score minimum). </w:t>
            </w:r>
          </w:p>
        </w:tc>
      </w:tr>
      <w:tr w:rsidR="0018000B" w14:paraId="5B225993" w14:textId="77777777" w:rsidTr="00E81ECB">
        <w:tc>
          <w:tcPr>
            <w:tcW w:w="710" w:type="dxa"/>
          </w:tcPr>
          <w:p w14:paraId="789C6E6B" w14:textId="77777777" w:rsidR="0018000B" w:rsidRDefault="0018000B" w:rsidP="00E81ECB">
            <w:pPr>
              <w:jc w:val="center"/>
            </w:pPr>
            <w:r>
              <w:t>5</w:t>
            </w:r>
          </w:p>
        </w:tc>
        <w:tc>
          <w:tcPr>
            <w:tcW w:w="8924" w:type="dxa"/>
          </w:tcPr>
          <w:p w14:paraId="2444F2B6" w14:textId="77777777" w:rsidR="0018000B" w:rsidRDefault="0018000B" w:rsidP="00E81E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copy of academic transcript (36 credit hours minimum):</w:t>
            </w:r>
          </w:p>
          <w:p w14:paraId="04200311" w14:textId="77777777" w:rsidR="0018000B" w:rsidRDefault="0018000B" w:rsidP="00E81ECB">
            <w:pPr>
              <w:jc w:val="both"/>
            </w:pPr>
            <w:r>
              <w:rPr>
                <w:color w:val="000000"/>
              </w:rPr>
              <w:t xml:space="preserve">The 5 required courses have been completed: </w:t>
            </w:r>
            <w:r>
              <w:t>World Religions, Academic Study of Religion, Research Design and Method, Interreligious Dialoge, and Advanced Study of Religion.</w:t>
            </w:r>
          </w:p>
        </w:tc>
      </w:tr>
      <w:tr w:rsidR="0018000B" w14:paraId="31D09CC5" w14:textId="77777777" w:rsidTr="00E81ECB">
        <w:tc>
          <w:tcPr>
            <w:tcW w:w="710" w:type="dxa"/>
          </w:tcPr>
          <w:p w14:paraId="4FD3314C" w14:textId="77777777" w:rsidR="0018000B" w:rsidRDefault="0018000B" w:rsidP="00E81ECB">
            <w:pPr>
              <w:jc w:val="center"/>
            </w:pPr>
            <w:r>
              <w:t>8</w:t>
            </w:r>
          </w:p>
        </w:tc>
        <w:tc>
          <w:tcPr>
            <w:tcW w:w="8924" w:type="dxa"/>
          </w:tcPr>
          <w:p w14:paraId="741702BA" w14:textId="77777777" w:rsidR="0018000B" w:rsidRDefault="0018000B" w:rsidP="00E81ECB">
            <w:pPr>
              <w:jc w:val="both"/>
            </w:pPr>
            <w:r>
              <w:t xml:space="preserve">GPA minimum is 3.00 </w:t>
            </w:r>
          </w:p>
        </w:tc>
      </w:tr>
      <w:tr w:rsidR="0018000B" w14:paraId="3FC7DE78" w14:textId="77777777" w:rsidTr="00E81ECB">
        <w:tc>
          <w:tcPr>
            <w:tcW w:w="710" w:type="dxa"/>
          </w:tcPr>
          <w:p w14:paraId="2B1B0D81" w14:textId="77777777" w:rsidR="0018000B" w:rsidRDefault="0018000B" w:rsidP="00E81ECB">
            <w:pPr>
              <w:jc w:val="center"/>
            </w:pPr>
            <w:r>
              <w:t>9</w:t>
            </w:r>
          </w:p>
        </w:tc>
        <w:tc>
          <w:tcPr>
            <w:tcW w:w="8924" w:type="dxa"/>
          </w:tcPr>
          <w:p w14:paraId="47E1E2D5" w14:textId="77777777" w:rsidR="0018000B" w:rsidRDefault="0018000B" w:rsidP="00E81ECB">
            <w:pPr>
              <w:jc w:val="both"/>
            </w:pPr>
            <w:r>
              <w:t>Thesis proposal was approved and submitted</w:t>
            </w:r>
          </w:p>
        </w:tc>
      </w:tr>
      <w:tr w:rsidR="0018000B" w14:paraId="35A535BE" w14:textId="77777777" w:rsidTr="00E81ECB">
        <w:tc>
          <w:tcPr>
            <w:tcW w:w="710" w:type="dxa"/>
          </w:tcPr>
          <w:p w14:paraId="71AE7A4E" w14:textId="77777777" w:rsidR="0018000B" w:rsidRDefault="0018000B" w:rsidP="00E81ECB">
            <w:pPr>
              <w:jc w:val="center"/>
            </w:pPr>
            <w:r>
              <w:t>10</w:t>
            </w:r>
          </w:p>
        </w:tc>
        <w:tc>
          <w:tcPr>
            <w:tcW w:w="8924" w:type="dxa"/>
          </w:tcPr>
          <w:p w14:paraId="4D9704EF" w14:textId="77777777" w:rsidR="0018000B" w:rsidRDefault="0018000B" w:rsidP="00E81ECB">
            <w:pPr>
              <w:jc w:val="both"/>
            </w:pPr>
            <w:r>
              <w:t>Thesis consultation card, signed by the advisor(s) (5-time consultation, minimum)</w:t>
            </w:r>
          </w:p>
        </w:tc>
      </w:tr>
      <w:tr w:rsidR="00976F05" w14:paraId="3A216E0D" w14:textId="77777777" w:rsidTr="00E81ECB">
        <w:tc>
          <w:tcPr>
            <w:tcW w:w="710" w:type="dxa"/>
          </w:tcPr>
          <w:p w14:paraId="2252EFC4" w14:textId="05B02674" w:rsidR="00976F05" w:rsidRPr="00976F05" w:rsidRDefault="00976F05" w:rsidP="00E81E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924" w:type="dxa"/>
          </w:tcPr>
          <w:p w14:paraId="62C4FCC1" w14:textId="5C0805CF" w:rsidR="00976F05" w:rsidRDefault="00976F05" w:rsidP="00E81ECB">
            <w:pPr>
              <w:jc w:val="both"/>
            </w:pPr>
            <w:r w:rsidRPr="00976F05">
              <w:t>proof of the results of the thesis similarity check</w:t>
            </w:r>
          </w:p>
        </w:tc>
      </w:tr>
      <w:tr w:rsidR="0018000B" w14:paraId="184A2360" w14:textId="77777777" w:rsidTr="00E81ECB">
        <w:tc>
          <w:tcPr>
            <w:tcW w:w="710" w:type="dxa"/>
          </w:tcPr>
          <w:p w14:paraId="1E0B899A" w14:textId="68EC8095" w:rsidR="0018000B" w:rsidRPr="00976F05" w:rsidRDefault="0018000B" w:rsidP="00E81ECB">
            <w:pPr>
              <w:jc w:val="center"/>
              <w:rPr>
                <w:lang w:val="en-US"/>
              </w:rPr>
            </w:pPr>
            <w:r>
              <w:t>1</w:t>
            </w:r>
            <w:r w:rsidR="00976F05">
              <w:rPr>
                <w:lang w:val="en-US"/>
              </w:rPr>
              <w:t>2</w:t>
            </w:r>
          </w:p>
        </w:tc>
        <w:tc>
          <w:tcPr>
            <w:tcW w:w="8924" w:type="dxa"/>
          </w:tcPr>
          <w:p w14:paraId="3BAA88AD" w14:textId="77777777" w:rsidR="0018000B" w:rsidRDefault="0018000B" w:rsidP="00E81ECB">
            <w:pPr>
              <w:jc w:val="both"/>
            </w:pPr>
            <w:r>
              <w:t>A form of thesis examination application form</w:t>
            </w:r>
          </w:p>
        </w:tc>
      </w:tr>
      <w:tr w:rsidR="0018000B" w14:paraId="0D265693" w14:textId="77777777" w:rsidTr="00E81ECB">
        <w:tc>
          <w:tcPr>
            <w:tcW w:w="710" w:type="dxa"/>
          </w:tcPr>
          <w:p w14:paraId="6F3BDB23" w14:textId="36247264" w:rsidR="0018000B" w:rsidRPr="00976F05" w:rsidRDefault="0018000B" w:rsidP="00E81ECB">
            <w:pPr>
              <w:jc w:val="center"/>
              <w:rPr>
                <w:lang w:val="en-US"/>
              </w:rPr>
            </w:pPr>
            <w:r>
              <w:t>1</w:t>
            </w:r>
            <w:r w:rsidR="00976F05">
              <w:rPr>
                <w:lang w:val="en-US"/>
              </w:rPr>
              <w:t>3</w:t>
            </w:r>
          </w:p>
        </w:tc>
        <w:tc>
          <w:tcPr>
            <w:tcW w:w="8924" w:type="dxa"/>
          </w:tcPr>
          <w:p w14:paraId="6652AF92" w14:textId="77777777" w:rsidR="0018000B" w:rsidRDefault="0018000B" w:rsidP="00E81ECB">
            <w:pPr>
              <w:jc w:val="both"/>
            </w:pPr>
            <w:r>
              <w:t xml:space="preserve">Please email all of requirements to </w:t>
            </w:r>
            <w:hyperlink r:id="rId7">
              <w:r>
                <w:rPr>
                  <w:color w:val="0563C1"/>
                  <w:u w:val="single"/>
                </w:rPr>
                <w:t>crcs@ugm.ac.id</w:t>
              </w:r>
            </w:hyperlink>
            <w:r>
              <w:t xml:space="preserve"> </w:t>
            </w:r>
          </w:p>
        </w:tc>
      </w:tr>
    </w:tbl>
    <w:p w14:paraId="12D3F369" w14:textId="77777777" w:rsidR="0018000B" w:rsidRDefault="0018000B" w:rsidP="0018000B">
      <w:pPr>
        <w:jc w:val="both"/>
      </w:pPr>
    </w:p>
    <w:p w14:paraId="0B710132" w14:textId="77777777" w:rsidR="0018000B" w:rsidRDefault="0018000B" w:rsidP="0018000B">
      <w:pPr>
        <w:jc w:val="both"/>
      </w:pPr>
    </w:p>
    <w:p w14:paraId="09479B75" w14:textId="77777777" w:rsidR="0018000B" w:rsidRDefault="0018000B" w:rsidP="0018000B"/>
    <w:p w14:paraId="1B238523" w14:textId="77777777" w:rsidR="0018000B" w:rsidRDefault="0018000B" w:rsidP="0018000B"/>
    <w:p w14:paraId="0690A667" w14:textId="77777777" w:rsidR="0018000B" w:rsidRDefault="0018000B"/>
    <w:sectPr w:rsidR="0018000B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B0A1" w14:textId="77777777" w:rsidR="00A2241E" w:rsidRDefault="00A2241E">
      <w:pPr>
        <w:spacing w:after="0" w:line="240" w:lineRule="auto"/>
      </w:pPr>
      <w:r>
        <w:separator/>
      </w:r>
    </w:p>
  </w:endnote>
  <w:endnote w:type="continuationSeparator" w:id="0">
    <w:p w14:paraId="4A301A5A" w14:textId="77777777" w:rsidR="00A2241E" w:rsidRDefault="00A2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7012" w14:textId="77777777" w:rsidR="00A2241E" w:rsidRDefault="00A2241E">
      <w:pPr>
        <w:spacing w:after="0" w:line="240" w:lineRule="auto"/>
      </w:pPr>
      <w:r>
        <w:separator/>
      </w:r>
    </w:p>
  </w:footnote>
  <w:footnote w:type="continuationSeparator" w:id="0">
    <w:p w14:paraId="48406614" w14:textId="77777777" w:rsidR="00A2241E" w:rsidRDefault="00A2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5AF2" w14:textId="77777777" w:rsidR="00000000" w:rsidRDefault="00000000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  <w:tbl>
    <w:tblPr>
      <w:tblStyle w:val="Style1"/>
      <w:tblW w:w="100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28"/>
      <w:gridCol w:w="3450"/>
      <w:gridCol w:w="4887"/>
    </w:tblGrid>
    <w:tr w:rsidR="00674BD3" w14:paraId="3830AA25" w14:textId="77777777">
      <w:tc>
        <w:tcPr>
          <w:tcW w:w="1728" w:type="dxa"/>
          <w:vMerge w:val="restart"/>
          <w:vAlign w:val="center"/>
        </w:tcPr>
        <w:p w14:paraId="6128B77A" w14:textId="77777777" w:rsidR="00000000" w:rsidRDefault="00000000">
          <w:pPr>
            <w:spacing w:after="0" w:line="240" w:lineRule="auto"/>
            <w:ind w:left="108"/>
            <w:jc w:val="center"/>
            <w:rPr>
              <w:rFonts w:ascii="Arial" w:hAnsi="Arial" w:cs="Arial"/>
              <w:sz w:val="20"/>
              <w:szCs w:val="20"/>
            </w:rPr>
          </w:pPr>
          <w:r w:rsidRPr="0099706C">
            <w:rPr>
              <w:noProof/>
              <w:lang w:val="en-US"/>
            </w:rPr>
            <w:drawing>
              <wp:inline distT="0" distB="0" distL="0" distR="0" wp14:anchorId="53E6BFB9" wp14:editId="56560B79">
                <wp:extent cx="487680" cy="464820"/>
                <wp:effectExtent l="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vAlign w:val="center"/>
        </w:tcPr>
        <w:p w14:paraId="72139AAF" w14:textId="77777777" w:rsidR="00000000" w:rsidRDefault="00000000">
          <w:pPr>
            <w:spacing w:after="0" w:line="240" w:lineRule="auto"/>
            <w:ind w:left="215" w:right="215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FORMULIR</w:t>
          </w:r>
        </w:p>
      </w:tc>
      <w:tc>
        <w:tcPr>
          <w:tcW w:w="4887" w:type="dxa"/>
          <w:vMerge w:val="restart"/>
          <w:tcBorders>
            <w:bottom w:val="single" w:sz="24" w:space="0" w:color="000000"/>
          </w:tcBorders>
        </w:tcPr>
        <w:p w14:paraId="752223D5" w14:textId="77777777" w:rsidR="00000000" w:rsidRDefault="00000000">
          <w:pPr>
            <w:spacing w:after="0" w:line="240" w:lineRule="auto"/>
            <w:ind w:left="125"/>
            <w:rPr>
              <w:rFonts w:ascii="Arial Narrow" w:hAnsi="Arial Narrow" w:cs="Arial Narrow"/>
              <w:sz w:val="20"/>
              <w:szCs w:val="20"/>
            </w:rPr>
          </w:pPr>
          <w:r>
            <w:rPr>
              <w:rFonts w:ascii="Arial Narrow" w:hAnsi="Arial Narrow" w:cs="Arial Narrow"/>
              <w:sz w:val="20"/>
              <w:szCs w:val="20"/>
            </w:rPr>
            <w:t xml:space="preserve">No. Dok.        : </w:t>
          </w:r>
          <w:r>
            <w:t>FO-UGM-SPs-WI-S2-ALB-01-L05</w:t>
          </w:r>
        </w:p>
        <w:p w14:paraId="39C590C0" w14:textId="77777777" w:rsidR="00000000" w:rsidRDefault="00000000">
          <w:pPr>
            <w:tabs>
              <w:tab w:val="left" w:pos="1115"/>
            </w:tabs>
            <w:spacing w:after="0" w:line="240" w:lineRule="auto"/>
            <w:ind w:left="125"/>
            <w:rPr>
              <w:rFonts w:ascii="Arial Narrow" w:hAnsi="Arial Narrow" w:cs="Arial Narrow"/>
              <w:sz w:val="20"/>
              <w:szCs w:val="20"/>
            </w:rPr>
          </w:pPr>
          <w:r>
            <w:rPr>
              <w:rFonts w:ascii="Arial Narrow" w:hAnsi="Arial Narrow" w:cs="Arial Narrow"/>
              <w:sz w:val="20"/>
              <w:szCs w:val="20"/>
            </w:rPr>
            <w:t>Berlaku sejak</w:t>
          </w:r>
          <w:r>
            <w:rPr>
              <w:rFonts w:ascii="Arial Narrow" w:hAnsi="Arial Narrow" w:cs="Arial Narrow"/>
              <w:sz w:val="20"/>
              <w:szCs w:val="20"/>
            </w:rPr>
            <w:tab/>
            <w:t>: Juni 2017</w:t>
          </w:r>
        </w:p>
        <w:p w14:paraId="6B4EDEA7" w14:textId="77777777" w:rsidR="00000000" w:rsidRDefault="00000000">
          <w:pPr>
            <w:tabs>
              <w:tab w:val="left" w:pos="1115"/>
            </w:tabs>
            <w:spacing w:after="0" w:line="240" w:lineRule="auto"/>
            <w:ind w:left="125"/>
            <w:rPr>
              <w:rFonts w:ascii="Arial Narrow" w:hAnsi="Arial Narrow" w:cs="Arial Narrow"/>
              <w:sz w:val="20"/>
              <w:szCs w:val="20"/>
            </w:rPr>
          </w:pPr>
          <w:r>
            <w:rPr>
              <w:rFonts w:ascii="Arial Narrow" w:hAnsi="Arial Narrow" w:cs="Arial Narrow"/>
              <w:sz w:val="20"/>
              <w:szCs w:val="20"/>
            </w:rPr>
            <w:t xml:space="preserve">Revisi </w:t>
          </w:r>
          <w:r>
            <w:rPr>
              <w:rFonts w:ascii="Arial Narrow" w:hAnsi="Arial Narrow" w:cs="Arial Narrow"/>
              <w:sz w:val="20"/>
              <w:szCs w:val="20"/>
            </w:rPr>
            <w:tab/>
            <w:t>: 0</w:t>
          </w:r>
        </w:p>
        <w:p w14:paraId="4BC0A2C1" w14:textId="77777777" w:rsidR="00000000" w:rsidRDefault="00000000">
          <w:pPr>
            <w:tabs>
              <w:tab w:val="left" w:pos="1115"/>
            </w:tabs>
            <w:spacing w:after="0" w:line="240" w:lineRule="auto"/>
            <w:ind w:left="125"/>
            <w:rPr>
              <w:rFonts w:ascii="Arial Narrow" w:hAnsi="Arial Narrow" w:cs="Arial Narrow"/>
              <w:sz w:val="20"/>
              <w:szCs w:val="20"/>
            </w:rPr>
          </w:pPr>
          <w:r>
            <w:rPr>
              <w:rFonts w:ascii="Arial Narrow" w:hAnsi="Arial Narrow" w:cs="Arial Narrow"/>
              <w:sz w:val="20"/>
              <w:szCs w:val="20"/>
            </w:rPr>
            <w:t xml:space="preserve">Halaman </w:t>
          </w:r>
          <w:r>
            <w:rPr>
              <w:rFonts w:ascii="Arial Narrow" w:hAnsi="Arial Narrow" w:cs="Arial Narrow"/>
              <w:sz w:val="20"/>
              <w:szCs w:val="20"/>
            </w:rPr>
            <w:tab/>
            <w:t>: 1 -2</w:t>
          </w:r>
        </w:p>
      </w:tc>
    </w:tr>
    <w:tr w:rsidR="00674BD3" w14:paraId="6E547B15" w14:textId="77777777">
      <w:tc>
        <w:tcPr>
          <w:tcW w:w="1728" w:type="dxa"/>
          <w:vMerge/>
          <w:vAlign w:val="center"/>
        </w:tcPr>
        <w:p w14:paraId="3DFC13B9" w14:textId="77777777" w:rsidR="00000000" w:rsidRDefault="00000000">
          <w:pPr>
            <w:widowControl w:val="0"/>
            <w:spacing w:after="0" w:line="276" w:lineRule="auto"/>
            <w:rPr>
              <w:rFonts w:ascii="Arial Narrow" w:hAnsi="Arial Narrow" w:cs="Arial Narrow"/>
              <w:sz w:val="20"/>
              <w:szCs w:val="20"/>
            </w:rPr>
          </w:pPr>
        </w:p>
      </w:tc>
      <w:tc>
        <w:tcPr>
          <w:tcW w:w="3450" w:type="dxa"/>
          <w:tcBorders>
            <w:bottom w:val="single" w:sz="24" w:space="0" w:color="000000"/>
          </w:tcBorders>
          <w:vAlign w:val="center"/>
        </w:tcPr>
        <w:p w14:paraId="0A8D8896" w14:textId="77777777" w:rsidR="00000000" w:rsidRDefault="00000000">
          <w:pPr>
            <w:spacing w:after="0" w:line="240" w:lineRule="auto"/>
            <w:jc w:val="center"/>
            <w:rPr>
              <w:rFonts w:ascii="Arial Narrow" w:hAnsi="Arial Narrow" w:cs="Arial Narrow"/>
              <w:b/>
            </w:rPr>
          </w:pPr>
          <w:r>
            <w:rPr>
              <w:rFonts w:ascii="Arial Narrow" w:hAnsi="Arial Narrow" w:cs="Arial Narrow"/>
              <w:b/>
            </w:rPr>
            <w:t>Ujian Tesis</w:t>
          </w:r>
        </w:p>
      </w:tc>
      <w:tc>
        <w:tcPr>
          <w:tcW w:w="4887" w:type="dxa"/>
          <w:vMerge/>
          <w:tcBorders>
            <w:bottom w:val="single" w:sz="24" w:space="0" w:color="000000"/>
          </w:tcBorders>
        </w:tcPr>
        <w:p w14:paraId="72BD96F0" w14:textId="77777777" w:rsidR="00000000" w:rsidRDefault="00000000">
          <w:pPr>
            <w:widowControl w:val="0"/>
            <w:spacing w:after="0" w:line="276" w:lineRule="auto"/>
            <w:rPr>
              <w:rFonts w:ascii="Arial Narrow" w:hAnsi="Arial Narrow" w:cs="Arial Narrow"/>
              <w:b/>
            </w:rPr>
          </w:pPr>
        </w:p>
      </w:tc>
    </w:tr>
  </w:tbl>
  <w:p w14:paraId="3A02C53F" w14:textId="77777777" w:rsidR="00000000" w:rsidRDefault="00000000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0B"/>
    <w:rsid w:val="000E425A"/>
    <w:rsid w:val="001168DA"/>
    <w:rsid w:val="0018000B"/>
    <w:rsid w:val="00411569"/>
    <w:rsid w:val="004875AE"/>
    <w:rsid w:val="00797A3A"/>
    <w:rsid w:val="007F6882"/>
    <w:rsid w:val="00976F05"/>
    <w:rsid w:val="00A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EECC"/>
  <w15:chartTrackingRefBased/>
  <w15:docId w15:val="{9AFDDB69-6FE5-4112-8421-BB28AF49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0B"/>
    <w:rPr>
      <w:rFonts w:ascii="Calibri" w:eastAsia="Times New Roman" w:hAnsi="Calibri" w:cs="Calibri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">
    <w:name w:val="Style"/>
    <w:basedOn w:val="TableNormal"/>
    <w:rsid w:val="0018000B"/>
    <w:pPr>
      <w:spacing w:after="0" w:line="240" w:lineRule="auto"/>
    </w:pPr>
    <w:rPr>
      <w:rFonts w:ascii="Calibri" w:eastAsia="Times New Roman" w:hAnsi="Calibri" w:cs="Calibri"/>
      <w:kern w:val="0"/>
      <w:lang w:val="id-ID"/>
      <w14:ligatures w14:val="none"/>
    </w:rPr>
    <w:tblPr>
      <w:tblStyleRowBandSize w:val="1"/>
      <w:tblStyleColBandSize w:val="1"/>
    </w:tblPr>
  </w:style>
  <w:style w:type="table" w:customStyle="1" w:styleId="Style1">
    <w:name w:val="Style1"/>
    <w:basedOn w:val="TableNormal"/>
    <w:rsid w:val="0018000B"/>
    <w:rPr>
      <w:rFonts w:ascii="Calibri" w:eastAsia="Times New Roman" w:hAnsi="Calibri" w:cs="Calibri"/>
      <w:kern w:val="0"/>
      <w:lang w:val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rcs@ugm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ca.ugm.ac.id/v3.0/news/id/43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 ugm</dc:creator>
  <cp:keywords/>
  <dc:description/>
  <cp:lastModifiedBy>alb ugm</cp:lastModifiedBy>
  <cp:revision>3</cp:revision>
  <cp:lastPrinted>2024-03-04T08:49:00Z</cp:lastPrinted>
  <dcterms:created xsi:type="dcterms:W3CDTF">2024-03-04T08:50:00Z</dcterms:created>
  <dcterms:modified xsi:type="dcterms:W3CDTF">2024-03-04T08:50:00Z</dcterms:modified>
</cp:coreProperties>
</file>